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D64E" w14:textId="77777777" w:rsidR="00051B69" w:rsidRDefault="00051B69"/>
    <w:p w14:paraId="42EC7FEA" w14:textId="77777777" w:rsidR="00051B69" w:rsidRDefault="00051B69">
      <w:r>
        <w:t>DDK ÅRSBERÄTTELSE 2023.</w:t>
      </w:r>
    </w:p>
    <w:p w14:paraId="7D34817A" w14:textId="07C9DC9E" w:rsidR="00051B69" w:rsidRDefault="00051B69">
      <w:r>
        <w:t>Dalarnas Dreverklubb hade vid årsskiftet 2</w:t>
      </w:r>
      <w:r w:rsidR="005F2B73">
        <w:t>11</w:t>
      </w:r>
      <w:r>
        <w:t xml:space="preserve"> medlemmar totalt. </w:t>
      </w:r>
      <w:r w:rsidRPr="005B307B">
        <w:t xml:space="preserve">Av dessa var </w:t>
      </w:r>
      <w:r w:rsidR="005B307B" w:rsidRPr="005B307B">
        <w:t>18</w:t>
      </w:r>
      <w:r w:rsidRPr="005B307B">
        <w:t xml:space="preserve"> familjemedlemmar, 5 ständiga medlemmar, 0 hedersmedlemmar och </w:t>
      </w:r>
      <w:r w:rsidR="005B307B">
        <w:t>1</w:t>
      </w:r>
      <w:r w:rsidRPr="005B307B">
        <w:t xml:space="preserve"> utländska medlemmar.</w:t>
      </w:r>
      <w:r>
        <w:t xml:space="preserve"> </w:t>
      </w:r>
    </w:p>
    <w:p w14:paraId="29FCA2B0" w14:textId="7452DDAB" w:rsidR="00051B69" w:rsidRDefault="00051B69">
      <w:r>
        <w:t xml:space="preserve">DET HÄR HAR VI GJORT UNDER 2023 </w:t>
      </w:r>
      <w:r>
        <w:br/>
        <w:t xml:space="preserve">Styrelsen har haft </w:t>
      </w:r>
      <w:r w:rsidR="005F2B73">
        <w:t>fyra</w:t>
      </w:r>
      <w:r>
        <w:t xml:space="preserve"> (</w:t>
      </w:r>
      <w:r w:rsidR="005F2B73">
        <w:t>4</w:t>
      </w:r>
      <w:r>
        <w:t xml:space="preserve">) </w:t>
      </w:r>
      <w:proofErr w:type="spellStart"/>
      <w:r>
        <w:t>st</w:t>
      </w:r>
      <w:proofErr w:type="spellEnd"/>
      <w:r>
        <w:t xml:space="preserve"> protokollförda möten under året. Samtliga har genomförts i Microsoft Teams. </w:t>
      </w:r>
    </w:p>
    <w:p w14:paraId="060351D1" w14:textId="2642D905" w:rsidR="00051B69" w:rsidRDefault="00051B69">
      <w:r>
        <w:t>Årsmötet hölls den</w:t>
      </w:r>
      <w:r w:rsidR="005F2B73">
        <w:t xml:space="preserve"> 11</w:t>
      </w:r>
      <w:r>
        <w:t xml:space="preserve"> februari 202</w:t>
      </w:r>
      <w:r w:rsidR="005F2B73">
        <w:t>3</w:t>
      </w:r>
      <w:r>
        <w:t xml:space="preserve">. </w:t>
      </w:r>
      <w:r w:rsidR="005F2B73">
        <w:t xml:space="preserve">På </w:t>
      </w:r>
      <w:proofErr w:type="spellStart"/>
      <w:r w:rsidR="005F2B73" w:rsidRPr="005F2B73">
        <w:t>Sjugare</w:t>
      </w:r>
      <w:proofErr w:type="spellEnd"/>
      <w:r w:rsidR="005F2B73" w:rsidRPr="005F2B73">
        <w:t xml:space="preserve"> Gård B&amp;B</w:t>
      </w:r>
      <w:r w:rsidR="005F2B73">
        <w:t xml:space="preserve"> Efter mötet så bjöd klubben på mat och kaffe under prisutdelningen.</w:t>
      </w:r>
    </w:p>
    <w:p w14:paraId="117E2225" w14:textId="32F26C6E" w:rsidR="00051B69" w:rsidRDefault="005F2B73">
      <w:r>
        <w:t>Under våren 2023 genomfördes 2 viltspårskurser. En för de som sikta på anlagsprov samt en för öppenklass</w:t>
      </w:r>
    </w:p>
    <w:p w14:paraId="0E3212D1" w14:textId="2446B39E" w:rsidR="00D54AD3" w:rsidRDefault="00D54AD3">
      <w:r>
        <w:t>20 maj 2023 så arrangerades klubbens för</w:t>
      </w:r>
      <w:r w:rsidR="008E56D8">
        <w:t>s</w:t>
      </w:r>
      <w:r>
        <w:t xml:space="preserve">ta KM i viltspår. Vinnare på KM representerar klubben på viltspårs SM som arrangerades av Upplands dreverklubb. Bästa hund blev Vikmans </w:t>
      </w:r>
      <w:proofErr w:type="spellStart"/>
      <w:r>
        <w:t>Lykka</w:t>
      </w:r>
      <w:proofErr w:type="spellEnd"/>
      <w:r>
        <w:t xml:space="preserve"> ägare Sture Bergvall.</w:t>
      </w:r>
    </w:p>
    <w:p w14:paraId="5FA89B39" w14:textId="3C6158BC" w:rsidR="00051B69" w:rsidRDefault="00051B69">
      <w:r w:rsidRPr="00EF09E9">
        <w:t>27</w:t>
      </w:r>
      <w:r w:rsidR="00EF09E9" w:rsidRPr="00EF09E9">
        <w:t xml:space="preserve"> </w:t>
      </w:r>
      <w:r w:rsidRPr="00EF09E9">
        <w:t>maj</w:t>
      </w:r>
      <w:r>
        <w:t xml:space="preserve"> medverkade vi på en Jaktmässa i Skog/Falun</w:t>
      </w:r>
      <w:r w:rsidR="005F2B73">
        <w:t>.</w:t>
      </w:r>
    </w:p>
    <w:p w14:paraId="5719DD5A" w14:textId="27F0BA30" w:rsidR="00051B69" w:rsidRDefault="00EF09E9">
      <w:proofErr w:type="gramStart"/>
      <w:r>
        <w:t>8-9</w:t>
      </w:r>
      <w:proofErr w:type="gramEnd"/>
      <w:r w:rsidR="00051B69">
        <w:t xml:space="preserve"> juli höll vi den årliga Leksandsutställningen och</w:t>
      </w:r>
      <w:r>
        <w:t xml:space="preserve"> strax över</w:t>
      </w:r>
      <w:r w:rsidR="0027643B">
        <w:t xml:space="preserve"> 197 </w:t>
      </w:r>
      <w:r w:rsidR="00051B69">
        <w:t xml:space="preserve">hundar startade under den helgen. </w:t>
      </w:r>
    </w:p>
    <w:p w14:paraId="3D1EA339" w14:textId="2D1D3F29" w:rsidR="00051B69" w:rsidRDefault="00051B69">
      <w:r>
        <w:t xml:space="preserve">Jaktproven startade den 1 oktober och det har varit ett stort antal starter under detta år. Under året </w:t>
      </w:r>
      <w:r w:rsidR="00D54AD3">
        <w:t xml:space="preserve">2023 </w:t>
      </w:r>
      <w:r>
        <w:t>startade 2</w:t>
      </w:r>
      <w:r w:rsidR="00D54AD3">
        <w:t>8</w:t>
      </w:r>
      <w:r>
        <w:t xml:space="preserve"> hundar på prov. </w:t>
      </w:r>
    </w:p>
    <w:p w14:paraId="529AA636" w14:textId="2821BF6D" w:rsidR="00051B69" w:rsidRDefault="00051B69">
      <w:r>
        <w:t>2</w:t>
      </w:r>
      <w:r w:rsidR="00D54AD3">
        <w:t>4</w:t>
      </w:r>
      <w:r>
        <w:t xml:space="preserve"> september genomfördes en drevprovsdomarutbildning i Laxsjön med 6 domare och </w:t>
      </w:r>
      <w:r w:rsidR="00D54AD3">
        <w:t>1</w:t>
      </w:r>
      <w:r>
        <w:t xml:space="preserve"> domaraspiranter/domarelever deltog i utbildningen. </w:t>
      </w:r>
    </w:p>
    <w:p w14:paraId="66A9DFFA" w14:textId="2A861E6D" w:rsidR="00051B69" w:rsidRDefault="00051B69">
      <w:proofErr w:type="spellStart"/>
      <w:r>
        <w:t>Länskampen</w:t>
      </w:r>
      <w:proofErr w:type="spellEnd"/>
      <w:r>
        <w:t xml:space="preserve"> arrangerades i år av Gävleborgs dreverklubb </w:t>
      </w:r>
      <w:r w:rsidR="00EF09E9">
        <w:t>6 november</w:t>
      </w:r>
      <w:r>
        <w:t xml:space="preserve"> och genomfördes i Årsunda. Gävleborg vann detta år och va</w:t>
      </w:r>
      <w:r w:rsidR="00EF09E9">
        <w:t>n</w:t>
      </w:r>
      <w:r>
        <w:t xml:space="preserve">n SM platsen. Bästa hund blev </w:t>
      </w:r>
      <w:r w:rsidR="00D54AD3">
        <w:t xml:space="preserve">Garvagubbens Bärs ägare Björn </w:t>
      </w:r>
      <w:r w:rsidR="00EF09E9">
        <w:t>Forsgren</w:t>
      </w:r>
      <w:r>
        <w:t xml:space="preserve">. Bästa Dalahund blev </w:t>
      </w:r>
      <w:r w:rsidR="00D54AD3">
        <w:t xml:space="preserve">Stjärnskogens Göran ägare </w:t>
      </w:r>
      <w:r w:rsidR="000760F7" w:rsidRPr="000760F7">
        <w:t>Henrik Jansson</w:t>
      </w:r>
      <w:r>
        <w:t xml:space="preserve">. </w:t>
      </w:r>
    </w:p>
    <w:p w14:paraId="5D4FC989" w14:textId="2EE8FA72" w:rsidR="00051B69" w:rsidRDefault="00051B69">
      <w:r>
        <w:t xml:space="preserve">Klubbkampen genomfördes </w:t>
      </w:r>
      <w:proofErr w:type="gramStart"/>
      <w:r>
        <w:t>19-2</w:t>
      </w:r>
      <w:r w:rsidR="000760F7">
        <w:t>6</w:t>
      </w:r>
      <w:proofErr w:type="gramEnd"/>
      <w:r>
        <w:t xml:space="preserve"> november och fyra hundar startade. Bästa hund blev </w:t>
      </w:r>
      <w:proofErr w:type="spellStart"/>
      <w:r>
        <w:t>Allangropens</w:t>
      </w:r>
      <w:proofErr w:type="spellEnd"/>
      <w:r>
        <w:t xml:space="preserve"> Allis ägare Johan Sjöblom</w:t>
      </w:r>
      <w:r w:rsidR="000760F7">
        <w:t>.</w:t>
      </w:r>
    </w:p>
    <w:p w14:paraId="3CB0C5B1" w14:textId="4F910BC4" w:rsidR="00051B69" w:rsidRDefault="00051B69">
      <w:r>
        <w:t xml:space="preserve">På Nationella </w:t>
      </w:r>
      <w:proofErr w:type="spellStart"/>
      <w:r>
        <w:t>Unghundsprovet</w:t>
      </w:r>
      <w:proofErr w:type="spellEnd"/>
      <w:r>
        <w:t xml:space="preserve"> oktober och december startade 3 hundar i Dalarna. </w:t>
      </w:r>
    </w:p>
    <w:p w14:paraId="29EEBC02" w14:textId="77777777" w:rsidR="00051B69" w:rsidRDefault="00051B69">
      <w:r>
        <w:t>Klubben har tillhandahållit möjligheten till mentorsamtal även under detta år. Fem personer har nyttjat möjligheten att samtala med klubbens mentor. Alla dessa har varit förstagångsägare till en drever och samtliga har varit ungdomar. Det känns bra att drevern har ett uppsving bland unga jägare.</w:t>
      </w:r>
    </w:p>
    <w:p w14:paraId="7EC28FF3" w14:textId="4D14EBD5" w:rsidR="00051B69" w:rsidRDefault="00051B69">
      <w:r>
        <w:t xml:space="preserve">Tack för att ni medverkat i våra verksamheter och tack till alla funktionärer som gjort det möjligt önskar styrelsen genom Ordförande </w:t>
      </w:r>
      <w:r w:rsidR="00EF09E9">
        <w:t>Jakob Bergvall.</w:t>
      </w:r>
    </w:p>
    <w:sectPr w:rsidR="00051B69">
      <w:headerReference w:type="default" r:id="rId6"/>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037B" w14:textId="77777777" w:rsidR="005D791D" w:rsidRDefault="005D791D" w:rsidP="00051B69">
      <w:pPr>
        <w:spacing w:after="0" w:line="240" w:lineRule="auto"/>
      </w:pPr>
      <w:r>
        <w:separator/>
      </w:r>
    </w:p>
  </w:endnote>
  <w:endnote w:type="continuationSeparator" w:id="0">
    <w:p w14:paraId="7EEF5298" w14:textId="77777777" w:rsidR="005D791D" w:rsidRDefault="005D791D" w:rsidP="000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E63E" w14:textId="09097186" w:rsidR="000760F7" w:rsidRDefault="00EF09E9">
    <w:pPr>
      <w:pStyle w:val="Sidfot"/>
    </w:pPr>
    <w:r>
      <w:rPr>
        <w:noProof/>
      </w:rPr>
      <mc:AlternateContent>
        <mc:Choice Requires="wps">
          <w:drawing>
            <wp:anchor distT="0" distB="0" distL="0" distR="0" simplePos="0" relativeHeight="251659264" behindDoc="0" locked="0" layoutInCell="1" allowOverlap="1" wp14:anchorId="4A54E677" wp14:editId="2227AB07">
              <wp:simplePos x="635" y="635"/>
              <wp:positionH relativeFrom="page">
                <wp:align>left</wp:align>
              </wp:positionH>
              <wp:positionV relativeFrom="page">
                <wp:align>bottom</wp:align>
              </wp:positionV>
              <wp:extent cx="443865" cy="443865"/>
              <wp:effectExtent l="0" t="0" r="12700" b="0"/>
              <wp:wrapNone/>
              <wp:docPr id="6" name="Textruta 6" descr="Releasy - Documen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FFE06" w14:textId="1A310439"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54E677" id="_x0000_t202" coordsize="21600,21600" o:spt="202" path="m,l,21600r21600,l21600,xe">
              <v:stroke joinstyle="miter"/>
              <v:path gradientshapeok="t" o:connecttype="rect"/>
            </v:shapetype>
            <v:shape id="Textruta 6" o:spid="_x0000_s1026" type="#_x0000_t202" alt="Releasy - Document 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62FFE06" w14:textId="1A310439"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8B7A" w14:textId="2DFB3A6C" w:rsidR="000760F7" w:rsidRDefault="00EF09E9">
    <w:pPr>
      <w:pStyle w:val="Sidfot"/>
    </w:pPr>
    <w:r>
      <w:rPr>
        <w:noProof/>
      </w:rPr>
      <mc:AlternateContent>
        <mc:Choice Requires="wps">
          <w:drawing>
            <wp:anchor distT="0" distB="0" distL="0" distR="0" simplePos="0" relativeHeight="251660288" behindDoc="0" locked="0" layoutInCell="1" allowOverlap="1" wp14:anchorId="19FD11B6" wp14:editId="5788DD65">
              <wp:simplePos x="901700" y="10071100"/>
              <wp:positionH relativeFrom="page">
                <wp:align>left</wp:align>
              </wp:positionH>
              <wp:positionV relativeFrom="page">
                <wp:align>bottom</wp:align>
              </wp:positionV>
              <wp:extent cx="443865" cy="443865"/>
              <wp:effectExtent l="0" t="0" r="12700" b="0"/>
              <wp:wrapNone/>
              <wp:docPr id="7" name="Textruta 7" descr="Releasy - Documen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72175" w14:textId="2DAB71A0"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FD11B6" id="_x0000_t202" coordsize="21600,21600" o:spt="202" path="m,l,21600r21600,l21600,xe">
              <v:stroke joinstyle="miter"/>
              <v:path gradientshapeok="t" o:connecttype="rect"/>
            </v:shapetype>
            <v:shape id="Textruta 7" o:spid="_x0000_s1027" type="#_x0000_t202" alt="Releasy - Document 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4572175" w14:textId="2DAB71A0"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0465" w14:textId="1929FBA1" w:rsidR="000760F7" w:rsidRDefault="00EF09E9">
    <w:pPr>
      <w:pStyle w:val="Sidfot"/>
    </w:pPr>
    <w:r>
      <w:rPr>
        <w:noProof/>
      </w:rPr>
      <mc:AlternateContent>
        <mc:Choice Requires="wps">
          <w:drawing>
            <wp:anchor distT="0" distB="0" distL="0" distR="0" simplePos="0" relativeHeight="251658240" behindDoc="0" locked="0" layoutInCell="1" allowOverlap="1" wp14:anchorId="7AA7123F" wp14:editId="38A57A44">
              <wp:simplePos x="635" y="635"/>
              <wp:positionH relativeFrom="page">
                <wp:align>left</wp:align>
              </wp:positionH>
              <wp:positionV relativeFrom="page">
                <wp:align>bottom</wp:align>
              </wp:positionV>
              <wp:extent cx="443865" cy="443865"/>
              <wp:effectExtent l="0" t="0" r="12700" b="0"/>
              <wp:wrapNone/>
              <wp:docPr id="5" name="Textruta 5" descr="Releasy - Documen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B9DA7" w14:textId="5C2BEB9B"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A7123F" id="_x0000_t202" coordsize="21600,21600" o:spt="202" path="m,l,21600r21600,l21600,xe">
              <v:stroke joinstyle="miter"/>
              <v:path gradientshapeok="t" o:connecttype="rect"/>
            </v:shapetype>
            <v:shape id="Textruta 5" o:spid="_x0000_s1028" type="#_x0000_t202" alt="Releasy - Document 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98B9DA7" w14:textId="5C2BEB9B" w:rsidR="00EF09E9" w:rsidRPr="00EF09E9" w:rsidRDefault="00EF09E9" w:rsidP="00EF09E9">
                    <w:pPr>
                      <w:spacing w:after="0"/>
                      <w:rPr>
                        <w:rFonts w:ascii="Calibri" w:eastAsia="Calibri" w:hAnsi="Calibri" w:cs="Calibri"/>
                        <w:noProof/>
                        <w:color w:val="000000"/>
                        <w:sz w:val="16"/>
                        <w:szCs w:val="16"/>
                      </w:rPr>
                    </w:pPr>
                    <w:r w:rsidRPr="00EF09E9">
                      <w:rPr>
                        <w:rFonts w:ascii="Calibri" w:eastAsia="Calibri" w:hAnsi="Calibri" w:cs="Calibri"/>
                        <w:noProof/>
                        <w:color w:val="000000"/>
                        <w:sz w:val="16"/>
                        <w:szCs w:val="16"/>
                      </w:rPr>
                      <w:t>Releasy - Document 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FCB9" w14:textId="77777777" w:rsidR="005D791D" w:rsidRDefault="005D791D" w:rsidP="00051B69">
      <w:pPr>
        <w:spacing w:after="0" w:line="240" w:lineRule="auto"/>
      </w:pPr>
      <w:r>
        <w:separator/>
      </w:r>
    </w:p>
  </w:footnote>
  <w:footnote w:type="continuationSeparator" w:id="0">
    <w:p w14:paraId="3E02819F" w14:textId="77777777" w:rsidR="005D791D" w:rsidRDefault="005D791D" w:rsidP="000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0F9F" w14:textId="11A73598" w:rsidR="00051B69" w:rsidRDefault="00051B69">
    <w:pPr>
      <w:pStyle w:val="Sidhuvud"/>
    </w:pPr>
    <w:r w:rsidRPr="001B5939">
      <w:rPr>
        <w:noProof/>
        <w:lang w:eastAsia="sv-SE"/>
      </w:rPr>
      <w:drawing>
        <wp:inline distT="0" distB="0" distL="0" distR="0" wp14:anchorId="04A726AB" wp14:editId="1B831C5B">
          <wp:extent cx="981075" cy="962025"/>
          <wp:effectExtent l="0" t="0" r="9525" b="9525"/>
          <wp:docPr id="1" name="Bildobjekt 1"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p w14:paraId="013D0A3B" w14:textId="77777777" w:rsidR="00051B69" w:rsidRDefault="00051B6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69"/>
    <w:rsid w:val="00051B69"/>
    <w:rsid w:val="000760F7"/>
    <w:rsid w:val="001410B3"/>
    <w:rsid w:val="0027643B"/>
    <w:rsid w:val="005B307B"/>
    <w:rsid w:val="005D791D"/>
    <w:rsid w:val="005F0F81"/>
    <w:rsid w:val="005F2B73"/>
    <w:rsid w:val="005F33C5"/>
    <w:rsid w:val="008A1D12"/>
    <w:rsid w:val="008E56D8"/>
    <w:rsid w:val="00D54AD3"/>
    <w:rsid w:val="00EF0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6F5F"/>
  <w15:chartTrackingRefBased/>
  <w15:docId w15:val="{A29BE90A-6180-4B9D-BED7-7C56906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1B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1B69"/>
  </w:style>
  <w:style w:type="paragraph" w:styleId="Sidfot">
    <w:name w:val="footer"/>
    <w:basedOn w:val="Normal"/>
    <w:link w:val="SidfotChar"/>
    <w:uiPriority w:val="99"/>
    <w:unhideWhenUsed/>
    <w:rsid w:val="00051B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Bergvall</dc:creator>
  <cp:keywords/>
  <dc:description/>
  <cp:lastModifiedBy>Birgitta Ingrids</cp:lastModifiedBy>
  <cp:revision>3</cp:revision>
  <dcterms:created xsi:type="dcterms:W3CDTF">2024-01-13T16:35:00Z</dcterms:created>
  <dcterms:modified xsi:type="dcterms:W3CDTF">2024-01-13T22:36:00Z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#000000,8,Calibri</vt:lpwstr>
  </property>
  <property fmtid="{D5CDD505-2E9C-101B-9397-08002B2CF9AE}" pid="4" name="ClassificationContentMarkingFooterText">
    <vt:lpwstr>Releasy - Document Classification: Public</vt:lpwstr>
  </property>
  <property fmtid="{D5CDD505-2E9C-101B-9397-08002B2CF9AE}" pid="5" name="MSIP_Label_8745a187-398d-4f5b-a63f-44f851403e10_Enabled">
    <vt:lpwstr>true</vt:lpwstr>
  </property>
  <property fmtid="{D5CDD505-2E9C-101B-9397-08002B2CF9AE}" pid="6" name="MSIP_Label_8745a187-398d-4f5b-a63f-44f851403e10_SetDate">
    <vt:lpwstr>2024-01-10T18:11:26Z</vt:lpwstr>
  </property>
  <property fmtid="{D5CDD505-2E9C-101B-9397-08002B2CF9AE}" pid="7" name="MSIP_Label_8745a187-398d-4f5b-a63f-44f851403e10_Method">
    <vt:lpwstr>Privileged</vt:lpwstr>
  </property>
  <property fmtid="{D5CDD505-2E9C-101B-9397-08002B2CF9AE}" pid="8" name="MSIP_Label_8745a187-398d-4f5b-a63f-44f851403e10_Name">
    <vt:lpwstr>Releasy - Public</vt:lpwstr>
  </property>
  <property fmtid="{D5CDD505-2E9C-101B-9397-08002B2CF9AE}" pid="9" name="MSIP_Label_8745a187-398d-4f5b-a63f-44f851403e10_SiteId">
    <vt:lpwstr>a1e895e4-af57-47fd-b118-83072d036c17</vt:lpwstr>
  </property>
  <property fmtid="{D5CDD505-2E9C-101B-9397-08002B2CF9AE}" pid="10" name="MSIP_Label_8745a187-398d-4f5b-a63f-44f851403e10_ActionId">
    <vt:lpwstr>2026b628-df49-40aa-b359-938628c09378</vt:lpwstr>
  </property>
  <property fmtid="{D5CDD505-2E9C-101B-9397-08002B2CF9AE}" pid="11" name="MSIP_Label_8745a187-398d-4f5b-a63f-44f851403e10_ContentBits">
    <vt:lpwstr>2</vt:lpwstr>
  </property>
</Properties>
</file>